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12F6" w14:textId="77777777" w:rsidR="00F8093D" w:rsidRDefault="00F8093D" w:rsidP="00F8093D">
      <w:r w:rsidRPr="00F8093D">
        <w:rPr>
          <w:b/>
          <w:bCs/>
        </w:rPr>
        <w:t>Language Proficiency</w:t>
      </w:r>
      <w:r w:rsidRPr="00F8093D">
        <w:t xml:space="preserve"> : </w:t>
      </w:r>
    </w:p>
    <w:p w14:paraId="35DBA5A4" w14:textId="77777777" w:rsidR="00F8093D" w:rsidRDefault="00F8093D" w:rsidP="00F8093D">
      <w:pPr>
        <w:pStyle w:val="ListParagraph"/>
        <w:numPr>
          <w:ilvl w:val="0"/>
          <w:numId w:val="2"/>
        </w:numPr>
      </w:pPr>
      <w:r>
        <w:t>F</w:t>
      </w:r>
      <w:r w:rsidRPr="00F8093D">
        <w:t>or English courses, we suggest your nominees have the certificate of  English Proficiency :  TOEFL iBT 79 / IELTS 6.0</w:t>
      </w:r>
    </w:p>
    <w:p w14:paraId="07BE6A0E" w14:textId="158F4F23" w:rsidR="00F8093D" w:rsidRPr="00F8093D" w:rsidRDefault="00F8093D" w:rsidP="00F8093D">
      <w:pPr>
        <w:pStyle w:val="ListParagraph"/>
        <w:numPr>
          <w:ilvl w:val="0"/>
          <w:numId w:val="2"/>
        </w:numPr>
      </w:pPr>
      <w:r w:rsidRPr="00F8093D">
        <w:t>Some departments may ask for Chinese Proficiency or other requirements :</w:t>
      </w: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5400"/>
      </w:tblGrid>
      <w:tr w:rsidR="00F8093D" w:rsidRPr="00F8093D" w14:paraId="12F85E8D" w14:textId="77777777" w:rsidTr="00F8093D">
        <w:trPr>
          <w:trHeight w:val="636"/>
        </w:trPr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750E3" w14:textId="77777777" w:rsidR="00F8093D" w:rsidRPr="00F8093D" w:rsidRDefault="00F8093D" w:rsidP="00F8093D">
            <w:r w:rsidRPr="00F8093D">
              <w:t>Interdisciplinary Program of Humanities and Social Sciences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6D7F9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30438A6B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FFAB2" w14:textId="77777777" w:rsidR="00F8093D" w:rsidRPr="00F8093D" w:rsidRDefault="00F8093D" w:rsidP="00F8093D">
            <w:r w:rsidRPr="00F8093D">
              <w:t>Graduate Institute of Philosophy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176B3" w14:textId="77777777" w:rsidR="00F8093D" w:rsidRPr="00F8093D" w:rsidRDefault="00F8093D" w:rsidP="00F8093D">
            <w:r w:rsidRPr="00F8093D">
              <w:t>Chinese Proficiency - TOCFL A2</w:t>
            </w:r>
          </w:p>
        </w:tc>
      </w:tr>
      <w:tr w:rsidR="00F8093D" w:rsidRPr="00F8093D" w14:paraId="552C80B8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1F919" w14:textId="77777777" w:rsidR="00F8093D" w:rsidRPr="00F8093D" w:rsidRDefault="00F8093D" w:rsidP="00F8093D">
            <w:r w:rsidRPr="00F8093D">
              <w:t>Institute of History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DFFD5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4AA64AC8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2F3E1" w14:textId="77777777" w:rsidR="00F8093D" w:rsidRPr="00F8093D" w:rsidRDefault="00F8093D" w:rsidP="00F8093D">
            <w:r w:rsidRPr="00F8093D">
              <w:t>Institute of Taiwan Literature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BAD5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1F3CAE09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FA67B" w14:textId="77777777" w:rsidR="00F8093D" w:rsidRPr="00F8093D" w:rsidRDefault="00F8093D" w:rsidP="00F8093D">
            <w:r w:rsidRPr="00F8093D">
              <w:t>Department of Chemical Engineering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B5FE" w14:textId="77777777" w:rsidR="00F8093D" w:rsidRPr="00F8093D" w:rsidRDefault="00F8093D" w:rsidP="00F8093D">
            <w:r w:rsidRPr="00F8093D">
              <w:t>Recommendation from NTHU professor (graduate student)</w:t>
            </w:r>
          </w:p>
        </w:tc>
      </w:tr>
      <w:tr w:rsidR="00F8093D" w:rsidRPr="00F8093D" w14:paraId="3D927313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D6429" w14:textId="77777777" w:rsidR="00F8093D" w:rsidRPr="00F8093D" w:rsidRDefault="00F8093D" w:rsidP="00F8093D">
            <w:r w:rsidRPr="00F8093D">
              <w:t>Interdisciplinary Program of Life Science and Medicine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87161" w14:textId="77777777" w:rsidR="00F8093D" w:rsidRPr="00F8093D" w:rsidRDefault="00F8093D" w:rsidP="00F8093D">
            <w:r w:rsidRPr="00F8093D">
              <w:t>Chinese Proficiency or English Proficiency</w:t>
            </w:r>
          </w:p>
        </w:tc>
      </w:tr>
      <w:tr w:rsidR="00F8093D" w:rsidRPr="00F8093D" w14:paraId="4601941A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57BC4" w14:textId="77777777" w:rsidR="00F8093D" w:rsidRPr="00F8093D" w:rsidRDefault="00F8093D" w:rsidP="00F8093D">
            <w:r w:rsidRPr="00F8093D">
              <w:t>Institute of Analytical and Environmental Sciences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DC35" w14:textId="77777777" w:rsidR="00F8093D" w:rsidRPr="00F8093D" w:rsidRDefault="00F8093D" w:rsidP="00F8093D">
            <w:r w:rsidRPr="00F8093D">
              <w:t>Please contact the professor in advance</w:t>
            </w:r>
          </w:p>
        </w:tc>
      </w:tr>
      <w:tr w:rsidR="00F8093D" w:rsidRPr="00F8093D" w14:paraId="0FD24061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B81C9" w14:textId="77777777" w:rsidR="00F8093D" w:rsidRPr="00F8093D" w:rsidRDefault="00F8093D" w:rsidP="00F8093D">
            <w:r w:rsidRPr="00F8093D">
              <w:t>Institute of Photonics Technologies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EDBC6" w14:textId="77777777" w:rsidR="00F8093D" w:rsidRPr="00F8093D" w:rsidRDefault="00F8093D" w:rsidP="00F8093D">
            <w:r w:rsidRPr="00F8093D">
              <w:t>English Proficiency </w:t>
            </w:r>
          </w:p>
        </w:tc>
      </w:tr>
      <w:tr w:rsidR="00F8093D" w:rsidRPr="00F8093D" w14:paraId="0DA54B5A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900C" w14:textId="77777777" w:rsidR="00F8093D" w:rsidRPr="00F8093D" w:rsidRDefault="00F8093D" w:rsidP="00F8093D">
            <w:r w:rsidRPr="00F8093D">
              <w:t>Department of Mathematics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EE8C9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48233C49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8777E" w14:textId="77777777" w:rsidR="00F8093D" w:rsidRPr="00F8093D" w:rsidRDefault="00F8093D" w:rsidP="00F8093D">
            <w:r w:rsidRPr="00F8093D">
              <w:t>Department of Quantitative Finance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CCE4E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2E14F4B0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8DF8" w14:textId="77777777" w:rsidR="00F8093D" w:rsidRPr="00F8093D" w:rsidRDefault="00F8093D" w:rsidP="00F8093D">
            <w:r w:rsidRPr="00F8093D">
              <w:br/>
            </w:r>
            <w:r w:rsidRPr="00F8093D">
              <w:br/>
            </w:r>
            <w:r w:rsidRPr="00F8093D">
              <w:br/>
            </w:r>
            <w:r w:rsidRPr="00F8093D">
              <w:br/>
              <w:t>IMBA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F2794" w14:textId="77777777" w:rsidR="00F8093D" w:rsidRPr="00F8093D" w:rsidRDefault="00F8093D" w:rsidP="00F8093D">
            <w:pPr>
              <w:numPr>
                <w:ilvl w:val="0"/>
                <w:numId w:val="1"/>
              </w:numPr>
            </w:pPr>
            <w:r w:rsidRPr="00F8093D">
              <w:t>TOEFL: iBT 79; IELTS 6.0; TOEIC 800</w:t>
            </w:r>
          </w:p>
          <w:p w14:paraId="174E335B" w14:textId="77777777" w:rsidR="00F8093D" w:rsidRPr="00F8093D" w:rsidRDefault="00F8093D" w:rsidP="00F8093D">
            <w:pPr>
              <w:numPr>
                <w:ilvl w:val="0"/>
                <w:numId w:val="1"/>
              </w:numPr>
            </w:pPr>
            <w:r w:rsidRPr="00F8093D">
              <w:t>Please download the IMBA Personal Profile from the IMBA website and submit it together with other application documents.</w:t>
            </w:r>
          </w:p>
        </w:tc>
      </w:tr>
      <w:tr w:rsidR="00F8093D" w:rsidRPr="00F8093D" w14:paraId="08B06616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BDA7A" w14:textId="77777777" w:rsidR="00F8093D" w:rsidRPr="00F8093D" w:rsidRDefault="00F8093D" w:rsidP="00F8093D">
            <w:r w:rsidRPr="00F8093D">
              <w:lastRenderedPageBreak/>
              <w:t>Department of Educational Psychology and Counseling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972A7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68F3F4CC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FF61" w14:textId="77777777" w:rsidR="00F8093D" w:rsidRPr="00F8093D" w:rsidRDefault="00F8093D" w:rsidP="00F8093D">
            <w:r w:rsidRPr="00F8093D">
              <w:t>Department of Special Education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A1E93" w14:textId="77777777" w:rsidR="00F8093D" w:rsidRPr="00F8093D" w:rsidRDefault="00F8093D" w:rsidP="00F8093D">
            <w:r w:rsidRPr="00F8093D">
              <w:t>Chinese Proficiency -TOCFL B2</w:t>
            </w:r>
          </w:p>
        </w:tc>
      </w:tr>
      <w:tr w:rsidR="00F8093D" w:rsidRPr="00F8093D" w14:paraId="3A377522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18A3" w14:textId="77777777" w:rsidR="00F8093D" w:rsidRPr="00F8093D" w:rsidRDefault="00F8093D" w:rsidP="00F8093D">
            <w:r w:rsidRPr="00F8093D">
              <w:t>Department of Early Childhood Education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1FF2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7747888F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57AAE" w14:textId="77777777" w:rsidR="00F8093D" w:rsidRPr="00F8093D" w:rsidRDefault="00F8093D" w:rsidP="00F8093D">
            <w:r w:rsidRPr="00F8093D">
              <w:t>Department of Environmental and Cultural Resources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638B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7F2E1828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D794" w14:textId="77777777" w:rsidR="00F8093D" w:rsidRPr="00F8093D" w:rsidRDefault="00F8093D" w:rsidP="00F8093D">
            <w:r w:rsidRPr="00F8093D">
              <w:t>Department of Arts and Design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10589" w14:textId="77777777" w:rsidR="00F8093D" w:rsidRPr="00F8093D" w:rsidRDefault="00F8093D" w:rsidP="00F8093D">
            <w:r w:rsidRPr="00F8093D">
              <w:t>Chinese Proficiency</w:t>
            </w:r>
          </w:p>
        </w:tc>
      </w:tr>
      <w:tr w:rsidR="00F8093D" w:rsidRPr="00F8093D" w14:paraId="6769F95E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1AA00" w14:textId="77777777" w:rsidR="00F8093D" w:rsidRPr="00F8093D" w:rsidRDefault="00F8093D" w:rsidP="00F8093D">
            <w:r w:rsidRPr="00F8093D">
              <w:t>Interdisciplinary Program of Technology and Art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388F6" w14:textId="77777777" w:rsidR="00F8093D" w:rsidRPr="00F8093D" w:rsidRDefault="00F8093D" w:rsidP="00F8093D">
            <w:r w:rsidRPr="00F8093D">
              <w:t>Chinese Proficiency : TOCFL A2</w:t>
            </w:r>
          </w:p>
        </w:tc>
      </w:tr>
      <w:tr w:rsidR="00F8093D" w:rsidRPr="00F8093D" w14:paraId="76C6093C" w14:textId="77777777" w:rsidTr="00F8093D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0673C" w14:textId="77777777" w:rsidR="00F8093D" w:rsidRPr="00F8093D" w:rsidRDefault="00F8093D" w:rsidP="00F8093D">
            <w:r w:rsidRPr="00F8093D">
              <w:t>Taipei School of Economics and Political Science,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54BB4" w14:textId="77777777" w:rsidR="00F8093D" w:rsidRPr="00F8093D" w:rsidRDefault="00F8093D" w:rsidP="00F8093D">
            <w:r w:rsidRPr="00F8093D">
              <w:t>Students must demonstrate a satisfactory English language proficiency level by fulfilling ONE of the following requirements : 1. If you are from countries where English is the official language. 2. If you have completed your previous degree in an English-speaking country. 3. You earned one or more of the following subsection scores : IELTS 6.5, usually with 6.0 or above in each element TOEFL iBT 92, with 21 above in each element Cambridge C1 Advanced (CAE): 180, with no component below 170 Cambridge C2 Proficiency (CPE): 180, with no component below 170</w:t>
            </w:r>
          </w:p>
        </w:tc>
      </w:tr>
    </w:tbl>
    <w:p w14:paraId="38DD17F4" w14:textId="77777777" w:rsidR="00B9389E" w:rsidRDefault="00B9389E"/>
    <w:sectPr w:rsidR="00B9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3418"/>
    <w:multiLevelType w:val="multilevel"/>
    <w:tmpl w:val="58D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A7E69"/>
    <w:multiLevelType w:val="hybridMultilevel"/>
    <w:tmpl w:val="1370F57E"/>
    <w:lvl w:ilvl="0" w:tplc="BC941A4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56667">
    <w:abstractNumId w:val="0"/>
  </w:num>
  <w:num w:numId="2" w16cid:durableId="192429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3D"/>
    <w:rsid w:val="000607CC"/>
    <w:rsid w:val="003C0479"/>
    <w:rsid w:val="00672C11"/>
    <w:rsid w:val="006F101F"/>
    <w:rsid w:val="0075422F"/>
    <w:rsid w:val="00893E64"/>
    <w:rsid w:val="0092485F"/>
    <w:rsid w:val="00B9389E"/>
    <w:rsid w:val="00CD0525"/>
    <w:rsid w:val="00EC5441"/>
    <w:rsid w:val="00F8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7D4C"/>
  <w15:chartTrackingRefBased/>
  <w15:docId w15:val="{005E0520-FD78-4861-A0AD-1386CFC2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22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0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7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83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53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0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0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4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1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92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9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13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92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47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5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39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25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59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8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60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29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79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8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09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5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0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4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8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1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7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1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2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6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9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0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68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2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6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4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18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85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28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5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188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3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2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95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3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2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3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07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0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89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7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8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9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19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4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Thủy Tiên</dc:creator>
  <cp:keywords/>
  <dc:description/>
  <cp:lastModifiedBy>Trần Thị Thủy Tiên</cp:lastModifiedBy>
  <cp:revision>1</cp:revision>
  <dcterms:created xsi:type="dcterms:W3CDTF">2025-09-04T09:11:00Z</dcterms:created>
  <dcterms:modified xsi:type="dcterms:W3CDTF">2025-09-04T09:12:00Z</dcterms:modified>
</cp:coreProperties>
</file>